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F3D00">
      <w:pPr>
        <w:spacing w:line="560" w:lineRule="exact"/>
        <w:rPr>
          <w:rFonts w:hint="default" w:ascii="黑体" w:hAnsi="黑体" w:eastAsia="黑体" w:cs="Times New Roman"/>
          <w:sz w:val="28"/>
          <w:szCs w:val="28"/>
          <w:lang w:val="en-US" w:eastAsia="zh-CN"/>
          <w14:ligatures w14:val="none"/>
        </w:rPr>
      </w:pPr>
      <w:bookmarkStart w:id="2" w:name="_GoBack"/>
      <w:r>
        <w:rPr>
          <w:rFonts w:hint="eastAsia" w:ascii="黑体" w:hAnsi="黑体" w:eastAsia="黑体" w:cs="Times New Roman"/>
          <w:sz w:val="28"/>
          <w:szCs w:val="28"/>
          <w:lang w:val="en-US" w:eastAsia="zh-CN"/>
          <w14:ligatures w14:val="none"/>
        </w:rPr>
        <w:t>附件3</w:t>
      </w:r>
    </w:p>
    <w:p w14:paraId="124A58DB"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 w:bidi="ar-SA"/>
        </w:rPr>
        <w:t>浙江师范大学第二十届辩论邀请赛</w:t>
      </w:r>
    </w:p>
    <w:p w14:paraId="2514B14D">
      <w:pPr>
        <w:jc w:val="center"/>
        <w:rPr>
          <w:rFonts w:hint="default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 w:bidi="ar-SA"/>
        </w:rPr>
        <w:t>比赛要求</w:t>
      </w:r>
      <w:bookmarkEnd w:id="2"/>
    </w:p>
    <w:p w14:paraId="56E2F534"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</w:pPr>
      <w:bookmarkStart w:id="0" w:name="_Toc13420"/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  <w:t>一、领队要求</w:t>
      </w:r>
      <w:bookmarkEnd w:id="0"/>
    </w:p>
    <w:p w14:paraId="41B3F793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1.领队一名（兼联络员但不能兼评委）；</w:t>
      </w:r>
    </w:p>
    <w:p w14:paraId="2A25EC65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2.领队必须在比赛前按协会指定的时间地点进行抽签；</w:t>
      </w:r>
    </w:p>
    <w:p w14:paraId="72C7BAAF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3.学习比赛规则，注意事项，了解比赛的进程并及时反映给选手；</w:t>
      </w:r>
    </w:p>
    <w:p w14:paraId="1A0708E7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4.协助选手进行赛前的准备工作和培训的工作，以及做好选手的赛前赛后的心理调整；</w:t>
      </w:r>
    </w:p>
    <w:p w14:paraId="2567F7F2">
      <w:pPr>
        <w:ind w:firstLine="560" w:firstLineChars="200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5.提前定好备赛教室或其他安全地点，保障队内备赛工作顺利开展；</w:t>
      </w:r>
    </w:p>
    <w:p w14:paraId="1AB15C4E">
      <w:pPr>
        <w:ind w:firstLine="560" w:firstLineChars="200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6.领队可视队伍实际情况，在赛前自主选择模辩与否，以“浙师大第二十届辩论邀请赛领队总群”微信群（将在确认参赛情况后组建）为统一交流平台；</w:t>
      </w:r>
    </w:p>
    <w:p w14:paraId="4A39E4A5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7.每场比赛的前20分钟，领队必须带选手到比赛地点签到，校对当场辩手名单，并到指定地点休息；</w:t>
      </w:r>
    </w:p>
    <w:p w14:paraId="4E7F1882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8.比赛中，保管所需已准备好的资料，当评委要求出示时，由领队呈递补给评委；</w:t>
      </w:r>
    </w:p>
    <w:p w14:paraId="37D03B70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9.领队必须在每场比赛前对选手做着装和形象上的要求；</w:t>
      </w:r>
    </w:p>
    <w:p w14:paraId="24EDE52E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10.如在比赛期间存在任何突发情况，领队必须及时反映给演辩协会的负责人，不得擅自决定，否则后果自负。</w:t>
      </w:r>
    </w:p>
    <w:p w14:paraId="02EEBC46"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</w:pPr>
      <w:bookmarkStart w:id="1" w:name="_Toc5390"/>
      <w:r>
        <w:rPr>
          <w:rFonts w:hint="eastAsia" w:ascii="Times New Roman" w:hAnsi="Times New Roman" w:eastAsia="楷体_GB2312" w:cs="Times New Roman"/>
          <w:b/>
          <w:bCs/>
          <w:sz w:val="28"/>
          <w:szCs w:val="28"/>
          <w:lang w:val="en-US" w:eastAsia="zh-CN"/>
          <w14:ligatures w14:val="none"/>
        </w:rPr>
        <w:t>二、辩手要求</w:t>
      </w:r>
      <w:bookmarkEnd w:id="1"/>
    </w:p>
    <w:p w14:paraId="1897BBA2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1.比赛过程中，参赛队员必须严格遵守比赛规则；</w:t>
      </w:r>
    </w:p>
    <w:p w14:paraId="1DF3DC7A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2.任何发言者必须使用普通话；</w:t>
      </w:r>
    </w:p>
    <w:p w14:paraId="498B6E80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3.一旦最后发言时间到，上赛队员必须马上中止发言；</w:t>
      </w:r>
    </w:p>
    <w:p w14:paraId="17668B17">
      <w:pPr>
        <w:ind w:firstLine="560" w:firstLineChars="200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4.每场比赛过程中，未上赛队员不可场外提示；</w:t>
      </w:r>
    </w:p>
    <w:p w14:paraId="696AF246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5.尊重评委老师，评判团的决定是最后决定；</w:t>
      </w:r>
    </w:p>
    <w:p w14:paraId="1B171299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6.各队选手发言用语要礼貌，不得有人身攻击迹象；</w:t>
      </w:r>
    </w:p>
    <w:p w14:paraId="1EEC98EE">
      <w:pPr>
        <w:ind w:firstLine="560" w:firstLineChars="200"/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  <w14:ligatures w14:val="none"/>
        </w:rPr>
        <w:t>7.违反上述规定，视情况轻重，将影响各队的胜负判定。</w:t>
      </w:r>
    </w:p>
    <w:p w14:paraId="45BC32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+西文正文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B1E9E"/>
    <w:rsid w:val="10FB1E9E"/>
    <w:rsid w:val="36B1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+西文正文" w:hAnsi="+西文正文" w:eastAsia="+中文正文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方正小标宋"/>
    <w:basedOn w:val="1"/>
    <w:next w:val="1"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rFonts w:hint="default" w:eastAsia="方正公文小标宋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2025-04-03T07:05:00Z</dcterms:created>
  <dc:creator>陈超超1414896946</dc:creator>
  <cp:lastModifiedBy>陈超超1414896946</cp:lastModifiedBy>
  <dcterms:modified xsi:type="dcterms:W3CDTF">2025-04-03T07:06:08Z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89462EC0077C4734A0E635F2FEE1E8D4_11</vt:lpwstr>
  </property>
  <property fmtid="{D5CDD505-2E9C-101B-9397-08002B2CF9AE}" pid="4" name="KSOTemplateDocerSaveRecord">
    <vt:lpwstr>eyJoZGlkIjoiNjRiNjQyNmJkYjhiYjQ0OWFkZDZjNTgwNTU2N2U3ZDUiLCJ1c2VySWQiOiIyNDE2NTExMSJ9</vt:lpwstr>
  </property>
</Properties>
</file>