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60" w:lineRule="exact"/>
        <w:rPr>
          <w:rFonts w:ascii="Times New Roman" w:hAnsi="Times New Roman" w:cs="Times New Roman"/>
          <w:kern w:val="0"/>
          <w:sz w:val="32"/>
          <w:szCs w:val="32"/>
          <w:lang w:val="zh-TW" w:eastAsia="zh-TW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zh-TW" w:eastAsia="zh-TW"/>
        </w:rPr>
        <w:t>附件</w:t>
      </w:r>
      <w:r>
        <w:rPr>
          <w:rFonts w:ascii="Times New Roman" w:hAnsi="Times New Roman" w:cs="Times New Roman"/>
          <w:kern w:val="0"/>
          <w:sz w:val="32"/>
          <w:szCs w:val="32"/>
          <w:lang w:val="zh-TW" w:eastAsia="zh-TW"/>
        </w:rPr>
        <w:t>1</w:t>
      </w:r>
    </w:p>
    <w:p>
      <w:pPr>
        <w:spacing w:before="156" w:after="156"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20"/>
        </w:rPr>
      </w:pPr>
      <w:r>
        <w:rPr>
          <w:rFonts w:hint="eastAsia" w:ascii="Times New Roman" w:hAnsi="Times New Roman" w:eastAsia="方正小标宋简体" w:cs="Times New Roman"/>
          <w:sz w:val="44"/>
          <w:szCs w:val="20"/>
        </w:rPr>
        <w:t>马克思主义学院</w:t>
      </w:r>
      <w:r>
        <w:rPr>
          <w:rFonts w:hint="default" w:ascii="Times New Roman" w:hAnsi="Times New Roman" w:eastAsia="方正小标宋简体" w:cs="Times New Roman"/>
          <w:sz w:val="44"/>
          <w:szCs w:val="20"/>
        </w:rPr>
        <w:t>新闻宣传工作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20"/>
        </w:rPr>
        <w:t>先进个人</w:t>
      </w:r>
      <w:r>
        <w:rPr>
          <w:rFonts w:hint="eastAsia" w:ascii="Times New Roman" w:hAnsi="Times New Roman" w:eastAsia="方正小标宋简体" w:cs="Times New Roman"/>
          <w:sz w:val="44"/>
          <w:szCs w:val="20"/>
        </w:rPr>
        <w:t>推荐表</w:t>
      </w:r>
    </w:p>
    <w:p>
      <w:pPr>
        <w:spacing w:before="156" w:after="156"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20"/>
        </w:rPr>
      </w:pPr>
    </w:p>
    <w:tbl>
      <w:tblPr>
        <w:tblStyle w:val="2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676"/>
        <w:gridCol w:w="1635"/>
        <w:gridCol w:w="1485"/>
        <w:gridCol w:w="1661"/>
        <w:gridCol w:w="925"/>
        <w:gridCol w:w="1049"/>
      </w:tblGrid>
      <w:tr>
        <w:trPr>
          <w:trHeight w:val="439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别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民族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446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政治面貌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424" w:hRule="atLeast"/>
          <w:jc w:val="center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班级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务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发文数量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发文阅读</w:t>
            </w:r>
            <w:r>
              <w:rPr>
                <w:rFonts w:hint="default" w:ascii="Times New Roman" w:hAnsi="Times New Roman" w:cs="Times New Roman"/>
              </w:rPr>
              <w:t>总</w:t>
            </w:r>
            <w:r>
              <w:rPr>
                <w:rFonts w:hint="eastAsia" w:ascii="Times New Roman" w:hAnsi="Times New Roman" w:cs="Times New Roman"/>
              </w:rPr>
              <w:t>量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957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主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要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事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迹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Times New Roman" w:hAnsi="Times New Roman" w:cs="Times New Roman"/>
              </w:rPr>
              <w:t>字左右）</w:t>
            </w:r>
          </w:p>
        </w:tc>
      </w:tr>
      <w:tr>
        <w:trPr>
          <w:trHeight w:val="2126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学院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团委</w:t>
            </w: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意见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before="156" w:after="156"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before="156" w:after="156"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负责人签字：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hint="eastAsia" w:ascii="Times New Roman" w:hAnsi="Times New Roman" w:cs="Times New Roman"/>
              </w:rPr>
              <w:t>单位盖章：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</w:tc>
      </w:tr>
    </w:tbl>
    <w:p>
      <w:pPr>
        <w:spacing w:before="156" w:after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34"/>
    <w:rsid w:val="002C61D5"/>
    <w:rsid w:val="00611ABC"/>
    <w:rsid w:val="006300B7"/>
    <w:rsid w:val="0065440C"/>
    <w:rsid w:val="00780734"/>
    <w:rsid w:val="00DE6D34"/>
    <w:rsid w:val="6FF5B2CF"/>
    <w:rsid w:val="758D437D"/>
    <w:rsid w:val="77FE232B"/>
    <w:rsid w:val="EF792869"/>
    <w:rsid w:val="FB73E699"/>
    <w:rsid w:val="FFB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="Calibri" w:hAnsi="Calibri" w:eastAsia="仿宋_GB2312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2022-08-30T21:48:00Z</dcterms:created>
  <dc:creator>望 海楼</dc:creator>
  <cp:lastModifiedBy>金晶晶</cp:lastModifiedBy>
  <dcterms:modified xsi:type="dcterms:W3CDTF">2025-06-30T10:55:32Z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E1FE1A84928DF506A4FC61682D66128D_42</vt:lpwstr>
  </property>
</Properties>
</file>