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F6B9F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sz w:val="28"/>
          <w:szCs w:val="28"/>
        </w:rPr>
        <w:t>关于举办2026年浙江师范大学第二十一届辩论邀请赛的通知</w:t>
      </w:r>
    </w:p>
    <w:p w14:paraId="74A05FF1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为了活跃大学校园的文化气氛，丰富大学生课余生活，培养同学们的创新精神和团队精神，展现大学生的良好精神风貌，决定举办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浙江师范大学第二十一届辩论邀请赛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。现将有关事宜通知如下：</w:t>
      </w:r>
    </w:p>
    <w:p w14:paraId="478D8EB2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一、主办单位</w:t>
      </w:r>
    </w:p>
    <w:p w14:paraId="1CA81D1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共青团浙江师范大学委员会</w:t>
      </w:r>
    </w:p>
    <w:p w14:paraId="7871517F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二、承办单位</w:t>
      </w:r>
    </w:p>
    <w:p w14:paraId="2E507A49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共青团浙江师范大学马克思主义学院委员会</w:t>
      </w:r>
    </w:p>
    <w:p w14:paraId="607013D1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校演讲与辩论协会</w:t>
      </w:r>
    </w:p>
    <w:p w14:paraId="46B515D6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三、活动原则</w:t>
      </w:r>
    </w:p>
    <w:p w14:paraId="2C139593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辩论赛秉承“公平、公正、公开”的原则，提倡积极参与，鼓励公平竞争。</w:t>
      </w:r>
    </w:p>
    <w:p w14:paraId="065DF249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四、参加对象</w:t>
      </w:r>
    </w:p>
    <w:p w14:paraId="5D2491BD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浙江师范大学各学院学生，不限年级、不限专业</w:t>
      </w:r>
    </w:p>
    <w:p w14:paraId="5EF7FAD7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五、活动时间及场地</w:t>
      </w:r>
    </w:p>
    <w:p w14:paraId="6A5EFB9F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活动时间</w:t>
      </w:r>
    </w:p>
    <w:p w14:paraId="58E7E3B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初赛时间：4月26日（胜负制）</w:t>
      </w:r>
    </w:p>
    <w:p w14:paraId="56C5BF66">
      <w:pPr>
        <w:ind w:firstLine="1400" w:firstLineChars="5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4月26日评审完毕，4月27日出复赛名单</w:t>
      </w:r>
    </w:p>
    <w:p w14:paraId="7B4C9DDE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复活赛时间：4月30日</w:t>
      </w:r>
    </w:p>
    <w:p w14:paraId="45514A7B">
      <w:pPr>
        <w:ind w:left="1260" w:firstLine="42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5月2日出复赛名单</w:t>
      </w:r>
    </w:p>
    <w:p w14:paraId="5AA31BD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复赛时间：5月10日（评分制）</w:t>
      </w:r>
    </w:p>
    <w:p w14:paraId="3E6FC1B3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决赛时间：5月16日/5月17日（共两场，胜负制）</w:t>
      </w:r>
    </w:p>
    <w:p w14:paraId="6066CB83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活动地点</w:t>
      </w:r>
    </w:p>
    <w:p w14:paraId="629A5879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比赛具体地点将于赛前通知</w:t>
      </w:r>
    </w:p>
    <w:p w14:paraId="56410BC6">
      <w:pPr>
        <w:numPr>
          <w:ilvl w:val="0"/>
          <w:numId w:val="1"/>
        </w:num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比赛流程</w:t>
      </w:r>
    </w:p>
    <w:p w14:paraId="186D8166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bookmarkStart w:id="0" w:name="OLE_LINK6"/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·辩题发放及准备时间：</w:t>
      </w:r>
    </w:p>
    <w:p w14:paraId="3C09F10F">
      <w:pPr>
        <w:ind w:firstLine="42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初赛赛前，队伍提前7天</w:t>
      </w:r>
      <w:bookmarkStart w:id="1" w:name="OLE_LINK1"/>
      <w:r>
        <w:rPr>
          <w:rFonts w:hint="eastAsia" w:ascii="Times New Roman" w:hAnsi="Times New Roman" w:eastAsia="仿宋_GB2312" w:cs="Times New Roman"/>
          <w:sz w:val="28"/>
          <w:szCs w:val="28"/>
        </w:rPr>
        <w:t>在线上抽取对阵</w:t>
      </w:r>
      <w:bookmarkEnd w:id="1"/>
      <w:r>
        <w:rPr>
          <w:rFonts w:hint="eastAsia" w:ascii="Times New Roman" w:hAnsi="Times New Roman" w:eastAsia="仿宋_GB2312" w:cs="Times New Roman"/>
          <w:sz w:val="28"/>
          <w:szCs w:val="28"/>
        </w:rPr>
        <w:t>；若出现加赛，加赛赛前，队伍提前3天在线上抽取对阵；复赛赛前，队伍提前7天在线上抽取对阵；决赛赛前，队伍提前7天在线上抽取对阵。</w:t>
      </w:r>
    </w:p>
    <w:p w14:paraId="64719F78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·评委退席评议期间：</w:t>
      </w:r>
    </w:p>
    <w:p w14:paraId="75FFA252">
      <w:pPr>
        <w:ind w:firstLine="42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评委投票后离席评议，随即进行观众提问环节，3-4名观众可对场上任何一方提问，回答情况不影响比赛胜负。</w:t>
      </w:r>
    </w:p>
    <w:bookmarkEnd w:id="0"/>
    <w:p w14:paraId="6B031AEC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bookmarkStart w:id="2" w:name="_Toc20577"/>
      <w:bookmarkEnd w:id="2"/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1.初赛</w:t>
      </w:r>
    </w:p>
    <w:p w14:paraId="712CC8BE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所有报名队伍抽签，分为若干组进行比赛（如队伍数量为奇数，则抽取设置轮空队伍与未获胜队伍中评分最高的队伍，进行复活赛，规则同初赛），备赛时间为168h。由评委根据评分标准决定小组的获胜者，每组的获胜者进入复赛。</w:t>
      </w:r>
    </w:p>
    <w:p w14:paraId="5E1E0859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2.加赛</w:t>
      </w:r>
    </w:p>
    <w:p w14:paraId="41332AC1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若初赛获胜队伍为偶数，则初赛每组的获胜者抽签选出一队与轮空队进行加赛，于第二周进行72h备赛，获胜者与其他初赛获胜队伍进入复赛。</w:t>
      </w:r>
    </w:p>
    <w:p w14:paraId="62FC0195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bookmarkStart w:id="3" w:name="_Toc24654"/>
      <w:bookmarkEnd w:id="3"/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3.复赛</w:t>
      </w:r>
    </w:p>
    <w:p w14:paraId="78D5984D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bookmarkStart w:id="4" w:name="_Toc22181"/>
      <w:bookmarkEnd w:id="4"/>
      <w:r>
        <w:rPr>
          <w:rFonts w:hint="eastAsia" w:ascii="Times New Roman" w:hAnsi="Times New Roman" w:eastAsia="仿宋_GB2312" w:cs="Times New Roman"/>
          <w:sz w:val="28"/>
          <w:szCs w:val="28"/>
        </w:rPr>
        <w:t>进入复赛的队伍抽签，分为若干组进行比赛，备赛时间为168h。比赛后由评委根据评分标准对每支队伍进行打分，选取评分前4名的队伍进入决赛。</w:t>
      </w:r>
    </w:p>
    <w:p w14:paraId="3540C6BF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bookmarkStart w:id="5" w:name="_Toc14328"/>
      <w:bookmarkEnd w:id="5"/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4.决赛</w:t>
      </w:r>
    </w:p>
    <w:p w14:paraId="11156222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复赛评分前2名的队伍角逐冠亚军，评分第3名和第4名的队伍角逐季军，备赛时间为一周。比赛后由评委根据评分标准决定获胜方，决出冠军、亚军、季军和优胜奖。</w:t>
      </w:r>
    </w:p>
    <w:p w14:paraId="7C627688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七、报名方式及活动形式</w:t>
      </w:r>
    </w:p>
    <w:p w14:paraId="686A4AD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以学院为单位组队报名参赛，每队设领队一人，负责本队辩手与比赛相关的事务。每队至多8人（不包括领队），参赛选手可包含各年级、专业在校学生，对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参赛选手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不作年龄限制。各学院队伍需在4月16日中午12点之前将比赛报名表电子稿发送至邮箱：1426256765@qq.com，报名表见附件4。</w:t>
      </w:r>
    </w:p>
    <w:p w14:paraId="50C64205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八、奖项设置</w:t>
      </w:r>
    </w:p>
    <w:p w14:paraId="60DF95D4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bookmarkStart w:id="6" w:name="OLE_LINK5"/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团体奖项</w:t>
      </w:r>
    </w:p>
    <w:p w14:paraId="7C83C1F3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设冠军1项、亚军1项、季军1项、优胜奖1项。</w:t>
      </w:r>
    </w:p>
    <w:p w14:paraId="65B4829B">
      <w:pPr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个人奖项</w:t>
      </w:r>
    </w:p>
    <w:p w14:paraId="590373E9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复赛和决赛每场比赛各选出1名最佳辩手。</w:t>
      </w:r>
      <w:bookmarkEnd w:id="6"/>
    </w:p>
    <w:p w14:paraId="7482984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51196F9A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57DB589C">
      <w:pPr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共青团浙江师范大学马克思主义学院委员会</w:t>
      </w:r>
    </w:p>
    <w:p w14:paraId="14E34792">
      <w:pPr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演讲与辩论协会</w:t>
      </w:r>
    </w:p>
    <w:p w14:paraId="6E3D58EB">
      <w:pPr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2026年4月13日</w:t>
      </w:r>
    </w:p>
    <w:p w14:paraId="6AA728A0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CE69E7">
      <w:pPr>
        <w:spacing w:line="56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附件1</w:t>
      </w:r>
    </w:p>
    <w:p w14:paraId="6E92A0E4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sz w:val="28"/>
          <w:szCs w:val="28"/>
        </w:rPr>
        <w:t>浙江师范大学第二十一届辩论邀请赛</w:t>
      </w:r>
    </w:p>
    <w:p w14:paraId="0A3331DC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sz w:val="28"/>
          <w:szCs w:val="28"/>
        </w:rPr>
        <w:t>初赛比赛规则</w:t>
      </w:r>
    </w:p>
    <w:p w14:paraId="690C6F1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1.正方一辩发言，时间为三分钟。论据内容充实清晰，引述资料恰当。</w:t>
      </w:r>
    </w:p>
    <w:p w14:paraId="736434B2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2.反方一辩发言，时间为三分钟。论据内容充实清晰，引述资料恰当。</w:t>
      </w:r>
    </w:p>
    <w:p w14:paraId="7B1E126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自由辩论，时间各五分钟。由正方开始发言。发言辩手落座为发言结束即为另一方发言开始的计时标志，另一方辩手必须紧接着发言；若有间隙，累计时照常进行。同一方辩手的发言次序不限。如果一方时间已经用完，另一方可以继续发言，也可向主席示意放弃发言。</w:t>
      </w:r>
    </w:p>
    <w:p w14:paraId="4BB581E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4.反方四辩总结陈词，时间为三分钟。</w:t>
      </w:r>
    </w:p>
    <w:p w14:paraId="0D45CF5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5.正方四辩总结陈词，时间为三分钟。</w:t>
      </w:r>
    </w:p>
    <w:p w14:paraId="6825AD3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74A8109F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</w:p>
    <w:p w14:paraId="2D15BFE9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</w:p>
    <w:p w14:paraId="04773674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</w:p>
    <w:p w14:paraId="37C1E770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</w:p>
    <w:p w14:paraId="21055960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</w:p>
    <w:p w14:paraId="41EED86B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</w:p>
    <w:p w14:paraId="7DD06534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</w:p>
    <w:p w14:paraId="6EC18C58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sz w:val="28"/>
          <w:szCs w:val="28"/>
        </w:rPr>
        <w:t>浙江师范大学第二十一届辩论邀请赛</w:t>
      </w:r>
    </w:p>
    <w:p w14:paraId="12320C79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sz w:val="28"/>
          <w:szCs w:val="28"/>
        </w:rPr>
        <w:t>复赛决赛比赛规则</w:t>
      </w:r>
    </w:p>
    <w:p w14:paraId="25154537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1.正方一辩发言，时间为三分钟。论据内容充实清晰，引述资料恰当。</w:t>
      </w:r>
    </w:p>
    <w:p w14:paraId="3C0D1ED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2.反方四辩盘问正方一辩，时间为一分三十秒，仅计盘问方的时间。反方四辩手须针对正方一辩的立论进行针对性盘问。答辩方有五秒质询保护时间，但只能作答不能反问。</w:t>
      </w:r>
    </w:p>
    <w:p w14:paraId="5E658329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3.反方一辩发言，时间为三分钟。论据内容充实清晰，引述资料恰当。</w:t>
      </w:r>
    </w:p>
    <w:p w14:paraId="7765A04C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4.正方四辩盘问反方一辩，时间为一分三十秒，仅计盘问方的时间。正方四辩手须针对反方一辩的立论进行针对性盘问。答辩方有五秒质询保护时间，但只能作答不能反问。</w:t>
      </w:r>
    </w:p>
    <w:p w14:paraId="10C36CBD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5.正方二辩发言，时间二分三十秒。形式不设限，辩手可以依据场上局势选择“纯反驳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纯立论”或“反驳及立论兼具”的陈词模式</w:t>
      </w:r>
    </w:p>
    <w:p w14:paraId="342F3C25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6.反方二辩发言，时间二分三十秒。形式不设限，辩手可以依据场上局势选择“纯反驳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纯立论”或“反驳及立论兼具”的陈词模式</w:t>
      </w:r>
    </w:p>
    <w:p w14:paraId="132314BC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7.正方二辩对辩反方二辩，时间各一分三十秒。双方以交替形式轮流发言，辩手无权中止对方未完成之言论。双方计时将分开进行，一方发言时间完毕后另一方可继续发言，直到剩余时间用完为止。</w:t>
      </w:r>
    </w:p>
    <w:p w14:paraId="43DF3A1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8.正方三辩盘问，时间二分三十秒，仅计盘问方的时间。三辩可以质询对方任何辩手（除了对方三辩）。答辩方有五秒质询保护时间，但只能作答不能反问。</w:t>
      </w:r>
    </w:p>
    <w:p w14:paraId="65C4CE0F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9.反方三辩盘问，时间二分三十秒，仅计盘问方的时间。三辩可以质询对方任何辩手（除了对方三辩）。答辩方有五秒质询保护时间，但只能作答不能反问。</w:t>
      </w:r>
    </w:p>
    <w:p w14:paraId="4A2214C1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10.正方三辩发言，时间一分三十秒。小结是对质询环节的总结，需针对质询时的交锋内容与回答进行反驳。</w:t>
      </w:r>
    </w:p>
    <w:p w14:paraId="1882FAE5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11.反方三辩发言，时间一分三十秒。小结是对质询环节的总结，需针对质询时的交锋内容与回答进行反驳。</w:t>
      </w:r>
    </w:p>
    <w:p w14:paraId="73DFE14E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12.自由辩论，时间各四分钟。由正方开始发言。发言辩手落座为发言结束即为另一方发言开始的计时标志，另一方辩手必须紧接着发言；若有间隙，累计时照常进行。同一方辩手的发言次序不限。如果一方时间已经用完，另一方可以继续发言，也可向主席示意放弃发言。</w:t>
      </w:r>
    </w:p>
    <w:p w14:paraId="6ED35D6D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13.反方四辩总结陈词，时间为三分钟。</w:t>
      </w:r>
    </w:p>
    <w:p w14:paraId="3DB4149C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14.正方四辩总结陈词，时间为三分钟。</w:t>
      </w:r>
    </w:p>
    <w:p w14:paraId="408781CF"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8BB393">
      <w:pPr>
        <w:spacing w:line="56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附件2</w:t>
      </w:r>
    </w:p>
    <w:p w14:paraId="6F74CBEA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sz w:val="28"/>
          <w:szCs w:val="28"/>
        </w:rPr>
        <w:t>浙江师范大学第二十一届辩论邀请赛</w:t>
      </w:r>
    </w:p>
    <w:p w14:paraId="6EBFD514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sz w:val="28"/>
          <w:szCs w:val="28"/>
        </w:rPr>
        <w:t>评分细则</w:t>
      </w:r>
    </w:p>
    <w:p w14:paraId="505E50E2">
      <w:pPr>
        <w:numPr>
          <w:ilvl w:val="0"/>
          <w:numId w:val="2"/>
        </w:numPr>
        <w:spacing w:line="560" w:lineRule="exact"/>
        <w:ind w:firstLine="641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计分标准</w:t>
      </w:r>
    </w:p>
    <w:p w14:paraId="4D51C83D">
      <w:pPr>
        <w:numPr>
          <w:ilvl w:val="0"/>
          <w:numId w:val="3"/>
        </w:numPr>
        <w:spacing w:line="560" w:lineRule="exact"/>
        <w:ind w:firstLine="643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陈词发言阶段：</w:t>
      </w:r>
    </w:p>
    <w:p w14:paraId="557BB9B4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1.破题准确，立论机智</w:t>
      </w:r>
    </w:p>
    <w:p w14:paraId="06901DA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2.逻辑合理，论证严密</w:t>
      </w:r>
    </w:p>
    <w:p w14:paraId="61CEAC1E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3.论据得当，引证有力</w:t>
      </w:r>
    </w:p>
    <w:p w14:paraId="50ADDEED">
      <w:pPr>
        <w:numPr>
          <w:ilvl w:val="0"/>
          <w:numId w:val="3"/>
        </w:numPr>
        <w:spacing w:line="560" w:lineRule="exact"/>
        <w:ind w:firstLine="643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盘问阶段：</w:t>
      </w:r>
    </w:p>
    <w:p w14:paraId="394E16BF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1.提问简明，击中要害</w:t>
      </w:r>
    </w:p>
    <w:p w14:paraId="03CB5F67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2.辩护有据，说服有力</w:t>
      </w:r>
    </w:p>
    <w:p w14:paraId="2C17A6DF">
      <w:pPr>
        <w:numPr>
          <w:ilvl w:val="0"/>
          <w:numId w:val="3"/>
        </w:numPr>
        <w:spacing w:line="560" w:lineRule="exact"/>
        <w:ind w:firstLine="643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对辩阶段：</w:t>
      </w:r>
    </w:p>
    <w:p w14:paraId="2269722F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1.符合对辩实际，强化盘问成果</w:t>
      </w:r>
    </w:p>
    <w:p w14:paraId="424E3F41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2.防止脱离论点，避免空洞背稿</w:t>
      </w:r>
    </w:p>
    <w:p w14:paraId="4EDD73B5">
      <w:pPr>
        <w:numPr>
          <w:ilvl w:val="0"/>
          <w:numId w:val="3"/>
        </w:numPr>
        <w:spacing w:line="560" w:lineRule="exact"/>
        <w:ind w:firstLine="643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自由辩论阶段：</w:t>
      </w:r>
    </w:p>
    <w:p w14:paraId="20ACD174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1.攻防转换有序，把握辩场主动</w:t>
      </w:r>
    </w:p>
    <w:p w14:paraId="20EC1BCB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2.针对对方论点，进行有力反驳</w:t>
      </w:r>
    </w:p>
    <w:p w14:paraId="1CF30D9F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3.坚守己方论点，扩大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辩论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成果</w:t>
      </w:r>
    </w:p>
    <w:p w14:paraId="335E3C31">
      <w:pPr>
        <w:numPr>
          <w:ilvl w:val="0"/>
          <w:numId w:val="3"/>
        </w:numPr>
        <w:spacing w:line="560" w:lineRule="exact"/>
        <w:ind w:firstLine="643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总结陈词阶段：</w:t>
      </w:r>
    </w:p>
    <w:p w14:paraId="4137FCD1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1.全面归纳对方矛盾与纰漏，并做系统反驳和进攻。</w:t>
      </w:r>
    </w:p>
    <w:p w14:paraId="1BEAAFAD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2.全面总结本方立场与论据，并做系统维护和论证。</w:t>
      </w:r>
    </w:p>
    <w:p w14:paraId="156239D8">
      <w:pPr>
        <w:numPr>
          <w:ilvl w:val="0"/>
          <w:numId w:val="3"/>
        </w:numPr>
        <w:spacing w:line="560" w:lineRule="exact"/>
        <w:ind w:firstLine="643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综合评分：</w:t>
      </w:r>
    </w:p>
    <w:p w14:paraId="7451DD92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根据辩论队的整体形象，从辩手辩风、整体配合、语言运用、临场反应等方面综合评估，同时关注辩手与评委和观众的交流情况。</w:t>
      </w:r>
    </w:p>
    <w:p w14:paraId="03AE1C89">
      <w:pPr>
        <w:spacing w:line="560" w:lineRule="exact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二、计分过程及胜负判断</w:t>
      </w:r>
    </w:p>
    <w:p w14:paraId="498955DD">
      <w:pPr>
        <w:numPr>
          <w:ilvl w:val="0"/>
          <w:numId w:val="4"/>
        </w:numPr>
        <w:spacing w:line="560" w:lineRule="exact"/>
        <w:ind w:firstLine="643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团体</w:t>
      </w:r>
    </w:p>
    <w:p w14:paraId="34AFCB90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1.每位评委根据团体的评分标准，初赛和决赛对正反方进行投票，根据评委投票情况汇总判定获胜方；复赛对各支队伍进行打分，投票情况或评分在评委签名后生效。</w:t>
      </w:r>
    </w:p>
    <w:p w14:paraId="572129B4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2.工作人员收齐各位评委的正式投票表或评分表后，将评委的评判结果分别填写在评判结果记录表中。</w:t>
      </w:r>
    </w:p>
    <w:p w14:paraId="2E49C8C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3.初赛和决赛中获票高者为获胜方；复赛选取评分前4名的队伍进入决赛。</w:t>
      </w:r>
    </w:p>
    <w:p w14:paraId="5FA8C486">
      <w:pPr>
        <w:numPr>
          <w:ilvl w:val="0"/>
          <w:numId w:val="4"/>
        </w:numPr>
        <w:spacing w:line="560" w:lineRule="exact"/>
        <w:ind w:firstLine="643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个人</w:t>
      </w:r>
    </w:p>
    <w:p w14:paraId="68882C0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1.每位评委根据个人的评分标准，选择正反双方的所有辩手中的一位进行投票，并根据评委投票情况判定本场优秀辩手。</w:t>
      </w:r>
    </w:p>
    <w:p w14:paraId="4B0E2990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2.每场比赛得票最高的辩手即为本场最佳辩手（从复赛开始评选最佳辩手）。</w:t>
      </w:r>
    </w:p>
    <w:p w14:paraId="795D6069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注：辩手个人成绩只作为个人奖项的评审依据，与判断每场胜负无关。</w:t>
      </w:r>
    </w:p>
    <w:p w14:paraId="0E4899F4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1246D83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42E1A71F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br w:type="page"/>
      </w:r>
    </w:p>
    <w:p w14:paraId="65D534BD">
      <w:pPr>
        <w:numPr>
          <w:ilvl w:val="0"/>
          <w:numId w:val="2"/>
        </w:numPr>
        <w:spacing w:line="560" w:lineRule="exact"/>
        <w:ind w:firstLine="641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评委评分表</w:t>
      </w:r>
    </w:p>
    <w:p w14:paraId="3F5526C1">
      <w:pPr>
        <w:spacing w:line="560" w:lineRule="exact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1.团队</w:t>
      </w:r>
    </w:p>
    <w:tbl>
      <w:tblPr>
        <w:tblStyle w:val="6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087"/>
        <w:gridCol w:w="1088"/>
        <w:gridCol w:w="1712"/>
        <w:gridCol w:w="1863"/>
      </w:tblGrid>
      <w:tr w14:paraId="2062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5"/>
          </w:tcPr>
          <w:p w14:paraId="375DB12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第___场初赛</w:t>
            </w:r>
          </w:p>
        </w:tc>
      </w:tr>
      <w:tr w14:paraId="06F6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5"/>
          </w:tcPr>
          <w:p w14:paraId="70F876E7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 xml:space="preserve">正方代表队：               立场：                 </w:t>
            </w:r>
          </w:p>
        </w:tc>
      </w:tr>
      <w:tr w14:paraId="7916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5"/>
          </w:tcPr>
          <w:p w14:paraId="39AB3B82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 xml:space="preserve">反方代表队：               立场：                 </w:t>
            </w:r>
          </w:p>
        </w:tc>
      </w:tr>
      <w:tr w14:paraId="712D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2"/>
          </w:tcPr>
          <w:p w14:paraId="791375D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1088" w:type="dxa"/>
          </w:tcPr>
          <w:p w14:paraId="7A9D38A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满分</w:t>
            </w:r>
          </w:p>
        </w:tc>
        <w:tc>
          <w:tcPr>
            <w:tcW w:w="1712" w:type="dxa"/>
          </w:tcPr>
          <w:p w14:paraId="7C94819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正方得分</w:t>
            </w:r>
          </w:p>
        </w:tc>
        <w:tc>
          <w:tcPr>
            <w:tcW w:w="1863" w:type="dxa"/>
          </w:tcPr>
          <w:p w14:paraId="683C6CF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反方得分</w:t>
            </w:r>
          </w:p>
        </w:tc>
      </w:tr>
      <w:tr w14:paraId="3290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restart"/>
          </w:tcPr>
          <w:p w14:paraId="77E22A73"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辩论阶段</w:t>
            </w:r>
          </w:p>
          <w:p w14:paraId="3A8365B4"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表现评分</w:t>
            </w:r>
          </w:p>
          <w:p w14:paraId="5DE181D5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（80分）</w:t>
            </w:r>
          </w:p>
        </w:tc>
        <w:tc>
          <w:tcPr>
            <w:tcW w:w="2087" w:type="dxa"/>
          </w:tcPr>
          <w:p w14:paraId="2F3EA13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立论</w:t>
            </w:r>
          </w:p>
        </w:tc>
        <w:tc>
          <w:tcPr>
            <w:tcW w:w="1088" w:type="dxa"/>
          </w:tcPr>
          <w:p w14:paraId="10BCB1B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</w:tcPr>
          <w:p w14:paraId="31F9E244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5A6A140E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0CF3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6657DD10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</w:tcPr>
          <w:p w14:paraId="53C89DB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自由辩论</w:t>
            </w:r>
          </w:p>
        </w:tc>
        <w:tc>
          <w:tcPr>
            <w:tcW w:w="1088" w:type="dxa"/>
          </w:tcPr>
          <w:p w14:paraId="5256FC0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40</w:t>
            </w:r>
          </w:p>
        </w:tc>
        <w:tc>
          <w:tcPr>
            <w:tcW w:w="1712" w:type="dxa"/>
          </w:tcPr>
          <w:p w14:paraId="6E0E5E45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384367D7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1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73216C30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</w:tcPr>
          <w:p w14:paraId="644065D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总结陈词</w:t>
            </w:r>
          </w:p>
        </w:tc>
        <w:tc>
          <w:tcPr>
            <w:tcW w:w="1088" w:type="dxa"/>
          </w:tcPr>
          <w:p w14:paraId="15900BC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</w:tcPr>
          <w:p w14:paraId="522091E1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4689549B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3F4B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restart"/>
          </w:tcPr>
          <w:p w14:paraId="44138EE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综合表现评分</w:t>
            </w:r>
          </w:p>
          <w:p w14:paraId="3D5F301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（20分）</w:t>
            </w:r>
          </w:p>
        </w:tc>
        <w:tc>
          <w:tcPr>
            <w:tcW w:w="2087" w:type="dxa"/>
          </w:tcPr>
          <w:p w14:paraId="07C5480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配合</w:t>
            </w:r>
          </w:p>
        </w:tc>
        <w:tc>
          <w:tcPr>
            <w:tcW w:w="1088" w:type="dxa"/>
          </w:tcPr>
          <w:p w14:paraId="36686A8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10</w:t>
            </w:r>
          </w:p>
        </w:tc>
        <w:tc>
          <w:tcPr>
            <w:tcW w:w="1712" w:type="dxa"/>
          </w:tcPr>
          <w:p w14:paraId="5ECB121C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2F8292F1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02F1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5E1296B6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</w:tcPr>
          <w:p w14:paraId="0A2CA95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辩风（礼仪）</w:t>
            </w:r>
          </w:p>
        </w:tc>
        <w:tc>
          <w:tcPr>
            <w:tcW w:w="1088" w:type="dxa"/>
          </w:tcPr>
          <w:p w14:paraId="6E697E0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10</w:t>
            </w:r>
          </w:p>
        </w:tc>
        <w:tc>
          <w:tcPr>
            <w:tcW w:w="1712" w:type="dxa"/>
          </w:tcPr>
          <w:p w14:paraId="6014529E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06B25849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6835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2"/>
          </w:tcPr>
          <w:p w14:paraId="092E407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1088" w:type="dxa"/>
          </w:tcPr>
          <w:p w14:paraId="4E6CECD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100</w:t>
            </w:r>
          </w:p>
        </w:tc>
        <w:tc>
          <w:tcPr>
            <w:tcW w:w="1712" w:type="dxa"/>
          </w:tcPr>
          <w:p w14:paraId="43C7582E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518EA3F8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6A4F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0" w:type="dxa"/>
            <w:gridSpan w:val="3"/>
          </w:tcPr>
          <w:p w14:paraId="5BA465B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比赛结果</w:t>
            </w:r>
          </w:p>
        </w:tc>
        <w:tc>
          <w:tcPr>
            <w:tcW w:w="1712" w:type="dxa"/>
          </w:tcPr>
          <w:p w14:paraId="4CDE4211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05996F4E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</w:tbl>
    <w:p w14:paraId="142A789F">
      <w:pPr>
        <w:spacing w:line="560" w:lineRule="exact"/>
        <w:rPr>
          <w:rFonts w:ascii="Times New Roman" w:hAnsi="Times New Roman" w:eastAsia="黑体" w:cs="Times New Roman"/>
          <w:b/>
          <w:bCs/>
          <w:sz w:val="28"/>
          <w:szCs w:val="28"/>
        </w:rPr>
      </w:pPr>
    </w:p>
    <w:tbl>
      <w:tblPr>
        <w:tblStyle w:val="6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087"/>
        <w:gridCol w:w="1088"/>
        <w:gridCol w:w="1712"/>
        <w:gridCol w:w="1863"/>
      </w:tblGrid>
      <w:tr w14:paraId="1BFD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5"/>
          </w:tcPr>
          <w:p w14:paraId="40BC89C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第___场复/决赛</w:t>
            </w:r>
          </w:p>
        </w:tc>
      </w:tr>
      <w:tr w14:paraId="0F04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5"/>
          </w:tcPr>
          <w:p w14:paraId="74C39A52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 xml:space="preserve">正方代表队：               立场：                 </w:t>
            </w:r>
          </w:p>
        </w:tc>
      </w:tr>
      <w:tr w14:paraId="561C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5"/>
          </w:tcPr>
          <w:p w14:paraId="2CDDDAB8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 xml:space="preserve">反方代表队：               立场：                 </w:t>
            </w:r>
          </w:p>
        </w:tc>
      </w:tr>
      <w:tr w14:paraId="5C05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2"/>
          </w:tcPr>
          <w:p w14:paraId="2131A61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1088" w:type="dxa"/>
          </w:tcPr>
          <w:p w14:paraId="08BCBEE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满分</w:t>
            </w:r>
          </w:p>
        </w:tc>
        <w:tc>
          <w:tcPr>
            <w:tcW w:w="1712" w:type="dxa"/>
          </w:tcPr>
          <w:p w14:paraId="4BF39C5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正方得分</w:t>
            </w:r>
          </w:p>
        </w:tc>
        <w:tc>
          <w:tcPr>
            <w:tcW w:w="1863" w:type="dxa"/>
          </w:tcPr>
          <w:p w14:paraId="5BC2D22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反方得分</w:t>
            </w:r>
          </w:p>
        </w:tc>
      </w:tr>
      <w:tr w14:paraId="5524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restart"/>
          </w:tcPr>
          <w:p w14:paraId="526ADE78"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辩论阶段</w:t>
            </w:r>
          </w:p>
          <w:p w14:paraId="68E57224"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表现评分</w:t>
            </w:r>
          </w:p>
          <w:p w14:paraId="4558B308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（80分）</w:t>
            </w:r>
          </w:p>
        </w:tc>
        <w:tc>
          <w:tcPr>
            <w:tcW w:w="2087" w:type="dxa"/>
          </w:tcPr>
          <w:p w14:paraId="76D91F9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立论</w:t>
            </w:r>
          </w:p>
        </w:tc>
        <w:tc>
          <w:tcPr>
            <w:tcW w:w="1088" w:type="dxa"/>
          </w:tcPr>
          <w:p w14:paraId="029D83A1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</w:tcPr>
          <w:p w14:paraId="6FCF6B90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035E5660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35C7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6C382436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</w:tcPr>
          <w:p w14:paraId="40D224A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攻辩及小结</w:t>
            </w:r>
          </w:p>
        </w:tc>
        <w:tc>
          <w:tcPr>
            <w:tcW w:w="1088" w:type="dxa"/>
          </w:tcPr>
          <w:p w14:paraId="58D3F57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</w:tcPr>
          <w:p w14:paraId="567C291F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74427D20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0771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33207EC5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</w:tcPr>
          <w:p w14:paraId="00AC23D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自由辩论</w:t>
            </w:r>
          </w:p>
        </w:tc>
        <w:tc>
          <w:tcPr>
            <w:tcW w:w="1088" w:type="dxa"/>
          </w:tcPr>
          <w:p w14:paraId="66E77B2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</w:tcPr>
          <w:p w14:paraId="596D03D3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4638ADD6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3DA8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3494C286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</w:tcPr>
          <w:p w14:paraId="49F75B2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总结陈词</w:t>
            </w:r>
          </w:p>
        </w:tc>
        <w:tc>
          <w:tcPr>
            <w:tcW w:w="1088" w:type="dxa"/>
          </w:tcPr>
          <w:p w14:paraId="3171DF0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</w:tcPr>
          <w:p w14:paraId="78852DC2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28396A1B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40E9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restart"/>
          </w:tcPr>
          <w:p w14:paraId="007A9E8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综合表现评分</w:t>
            </w:r>
          </w:p>
          <w:p w14:paraId="7B20858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（20分）</w:t>
            </w:r>
          </w:p>
        </w:tc>
        <w:tc>
          <w:tcPr>
            <w:tcW w:w="2087" w:type="dxa"/>
          </w:tcPr>
          <w:p w14:paraId="29AF2F6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配合</w:t>
            </w:r>
          </w:p>
        </w:tc>
        <w:tc>
          <w:tcPr>
            <w:tcW w:w="1088" w:type="dxa"/>
          </w:tcPr>
          <w:p w14:paraId="40BAAA5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10</w:t>
            </w:r>
          </w:p>
        </w:tc>
        <w:tc>
          <w:tcPr>
            <w:tcW w:w="1712" w:type="dxa"/>
          </w:tcPr>
          <w:p w14:paraId="54255AE4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381CB8C4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3EE0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Merge w:val="continue"/>
          </w:tcPr>
          <w:p w14:paraId="4784CD13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</w:tcPr>
          <w:p w14:paraId="4CBC2A9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辩风（礼仪）</w:t>
            </w:r>
          </w:p>
        </w:tc>
        <w:tc>
          <w:tcPr>
            <w:tcW w:w="1088" w:type="dxa"/>
          </w:tcPr>
          <w:p w14:paraId="69BBCBA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10</w:t>
            </w:r>
          </w:p>
        </w:tc>
        <w:tc>
          <w:tcPr>
            <w:tcW w:w="1712" w:type="dxa"/>
          </w:tcPr>
          <w:p w14:paraId="647FF6B1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1C27D346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43C4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2"/>
          </w:tcPr>
          <w:p w14:paraId="52D6104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1088" w:type="dxa"/>
          </w:tcPr>
          <w:p w14:paraId="793C6B7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100</w:t>
            </w:r>
          </w:p>
        </w:tc>
        <w:tc>
          <w:tcPr>
            <w:tcW w:w="1712" w:type="dxa"/>
          </w:tcPr>
          <w:p w14:paraId="1DF44426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3EE72006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3AC2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80" w:type="dxa"/>
            <w:gridSpan w:val="3"/>
          </w:tcPr>
          <w:p w14:paraId="606AC89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比赛结果</w:t>
            </w:r>
          </w:p>
        </w:tc>
        <w:tc>
          <w:tcPr>
            <w:tcW w:w="1712" w:type="dxa"/>
          </w:tcPr>
          <w:p w14:paraId="7B9D2C41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57B7A1B0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</w:tbl>
    <w:p w14:paraId="5CA56E0C">
      <w:pPr>
        <w:spacing w:line="560" w:lineRule="exact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2.个人</w:t>
      </w:r>
    </w:p>
    <w:tbl>
      <w:tblPr>
        <w:tblStyle w:val="6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737"/>
        <w:gridCol w:w="1688"/>
        <w:gridCol w:w="1650"/>
        <w:gridCol w:w="1625"/>
      </w:tblGrid>
      <w:tr w14:paraId="78C8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Merge w:val="restart"/>
            <w:vAlign w:val="center"/>
          </w:tcPr>
          <w:p w14:paraId="517BAD4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综合印象分</w:t>
            </w:r>
          </w:p>
          <w:p w14:paraId="10B384B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（满分10分）</w:t>
            </w:r>
          </w:p>
        </w:tc>
        <w:tc>
          <w:tcPr>
            <w:tcW w:w="1737" w:type="dxa"/>
          </w:tcPr>
          <w:p w14:paraId="51F726F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正方一辩</w:t>
            </w:r>
          </w:p>
        </w:tc>
        <w:tc>
          <w:tcPr>
            <w:tcW w:w="1688" w:type="dxa"/>
          </w:tcPr>
          <w:p w14:paraId="119F8ED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正方二辩</w:t>
            </w:r>
          </w:p>
        </w:tc>
        <w:tc>
          <w:tcPr>
            <w:tcW w:w="1650" w:type="dxa"/>
          </w:tcPr>
          <w:p w14:paraId="3137297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正方三辩</w:t>
            </w:r>
          </w:p>
        </w:tc>
        <w:tc>
          <w:tcPr>
            <w:tcW w:w="1625" w:type="dxa"/>
          </w:tcPr>
          <w:p w14:paraId="2C3E9AE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正方四辩</w:t>
            </w:r>
          </w:p>
        </w:tc>
      </w:tr>
      <w:tr w14:paraId="6456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Merge w:val="continue"/>
          </w:tcPr>
          <w:p w14:paraId="4CBDBD0E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14:paraId="260AB268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</w:tcPr>
          <w:p w14:paraId="036AFDFA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</w:tcPr>
          <w:p w14:paraId="3A9E0A28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14:paraId="5BF86C0F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78E3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Merge w:val="continue"/>
          </w:tcPr>
          <w:p w14:paraId="5F9CC358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14:paraId="1BFF00B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反方一辩</w:t>
            </w:r>
          </w:p>
        </w:tc>
        <w:tc>
          <w:tcPr>
            <w:tcW w:w="1688" w:type="dxa"/>
          </w:tcPr>
          <w:p w14:paraId="20CBBFC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反方二辩</w:t>
            </w:r>
          </w:p>
        </w:tc>
        <w:tc>
          <w:tcPr>
            <w:tcW w:w="1650" w:type="dxa"/>
          </w:tcPr>
          <w:p w14:paraId="438917D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反方三辩</w:t>
            </w:r>
          </w:p>
        </w:tc>
        <w:tc>
          <w:tcPr>
            <w:tcW w:w="1625" w:type="dxa"/>
          </w:tcPr>
          <w:p w14:paraId="7D63CE0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反方四辩</w:t>
            </w:r>
          </w:p>
        </w:tc>
      </w:tr>
      <w:tr w14:paraId="45F3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Merge w:val="continue"/>
          </w:tcPr>
          <w:p w14:paraId="4B476EDC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14:paraId="0E74CE35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</w:tcPr>
          <w:p w14:paraId="32178A64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</w:tcPr>
          <w:p w14:paraId="4C24EE93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14:paraId="3FE16BD9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  <w:tr w14:paraId="66ED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</w:tcPr>
          <w:p w14:paraId="1E10927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最佳辩手</w:t>
            </w:r>
          </w:p>
        </w:tc>
        <w:tc>
          <w:tcPr>
            <w:tcW w:w="6700" w:type="dxa"/>
            <w:gridSpan w:val="4"/>
          </w:tcPr>
          <w:p w14:paraId="7CD08792">
            <w:pPr>
              <w:spacing w:line="56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</w:tc>
      </w:tr>
    </w:tbl>
    <w:p w14:paraId="4D0920D3">
      <w:pPr>
        <w:spacing w:line="560" w:lineRule="exact"/>
        <w:rPr>
          <w:rFonts w:ascii="Times New Roman" w:hAnsi="Times New Roman" w:eastAsia="黑体" w:cs="Times New Roman"/>
          <w:b/>
          <w:bCs/>
          <w:sz w:val="28"/>
          <w:szCs w:val="28"/>
        </w:rPr>
      </w:pPr>
    </w:p>
    <w:p w14:paraId="723D1784">
      <w:pPr>
        <w:spacing w:line="560" w:lineRule="exact"/>
        <w:ind w:firstLine="420"/>
        <w:rPr>
          <w:rFonts w:ascii="Times New Roman" w:hAnsi="Times New Roman" w:eastAsia="黑体" w:cs="Times New Roman"/>
          <w:b/>
          <w:bCs/>
          <w:sz w:val="28"/>
          <w:szCs w:val="28"/>
        </w:rPr>
      </w:pPr>
    </w:p>
    <w:p w14:paraId="2CBC0D21">
      <w:pPr>
        <w:rPr>
          <w:sz w:val="28"/>
          <w:szCs w:val="28"/>
        </w:rPr>
      </w:pPr>
    </w:p>
    <w:p w14:paraId="45506D4D"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7DF34C">
      <w:pPr>
        <w:spacing w:line="56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附件3</w:t>
      </w:r>
    </w:p>
    <w:p w14:paraId="2FEB79A9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sz w:val="28"/>
          <w:szCs w:val="28"/>
        </w:rPr>
        <w:t>浙江师范大学第二十一届辩论邀请赛</w:t>
      </w:r>
    </w:p>
    <w:p w14:paraId="77A71412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sz w:val="28"/>
          <w:szCs w:val="28"/>
        </w:rPr>
        <w:t>比赛要求</w:t>
      </w:r>
    </w:p>
    <w:p w14:paraId="5FB9E1E9">
      <w:pPr>
        <w:spacing w:line="56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bookmarkStart w:id="7" w:name="_Toc13420"/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一、领队要求</w:t>
      </w:r>
      <w:bookmarkEnd w:id="7"/>
    </w:p>
    <w:p w14:paraId="791C8CB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1.领队一名（兼联络员但不能兼评委）；</w:t>
      </w:r>
    </w:p>
    <w:p w14:paraId="574F7052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2.领队必须在比赛前按协会指定的时间地点进行抽签；</w:t>
      </w:r>
    </w:p>
    <w:p w14:paraId="1D94CED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3.学习比赛规则，注意事项，了解比赛的进程并及时反映给选手；</w:t>
      </w:r>
    </w:p>
    <w:p w14:paraId="70CFA16F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4.协助选手进行赛前的准备工作和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培训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工作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做好选手的赛前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和赛后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的心理调整；</w:t>
      </w:r>
    </w:p>
    <w:p w14:paraId="68711A4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5.提前定好备赛教室或其他安全地点，保障队内备赛工作顺利开展；</w:t>
      </w:r>
    </w:p>
    <w:p w14:paraId="560A18D7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6.领队可视队伍实际情况，在赛前自主选择模辩与否，以“浙师大第二十一届辩论邀请赛领队总群”微信群（将在确认参赛情况后组建）为统一交流平台；</w:t>
      </w:r>
    </w:p>
    <w:p w14:paraId="5C67E465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7.每场比赛的前20分钟，领队必须带选手到比赛地点签到，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核对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当场辩手名单，并到指定地点休息；</w:t>
      </w:r>
    </w:p>
    <w:p w14:paraId="18B1CCF0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8.比赛中，保管所需已准备好的资料，当评委要求出示时，由领队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呈递给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评委；</w:t>
      </w:r>
    </w:p>
    <w:p w14:paraId="780FC94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9.领队必须在每场比赛前对选手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做好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着装和形象上的要求；</w:t>
      </w:r>
    </w:p>
    <w:p w14:paraId="10A9D4E8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10.如在比赛期间存在任何突发情况，领队必须及时反映给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校演讲与辩论协会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的负责人，不得擅自决定，否则后果自负。</w:t>
      </w:r>
    </w:p>
    <w:p w14:paraId="5E598499">
      <w:pPr>
        <w:spacing w:line="56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bookmarkStart w:id="8" w:name="_Toc5390"/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二、辩手要求</w:t>
      </w:r>
      <w:bookmarkEnd w:id="8"/>
    </w:p>
    <w:p w14:paraId="2B40C3E4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1.比赛过程中，参赛队员必须严格遵守比赛规则；</w:t>
      </w:r>
    </w:p>
    <w:p w14:paraId="6EA7C14A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2.任何发言者必须使用普通话；</w:t>
      </w:r>
    </w:p>
    <w:p w14:paraId="34AF2E51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3.一旦最后发言时间到，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上场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队员必须马</w:t>
      </w:r>
      <w:bookmarkStart w:id="9" w:name="_GoBack"/>
      <w:bookmarkEnd w:id="9"/>
      <w:r>
        <w:rPr>
          <w:rFonts w:hint="eastAsia" w:ascii="Times New Roman" w:hAnsi="Times New Roman" w:eastAsia="仿宋_GB2312" w:cs="Times New Roman"/>
          <w:sz w:val="28"/>
          <w:szCs w:val="28"/>
        </w:rPr>
        <w:t>上中止发言；</w:t>
      </w:r>
    </w:p>
    <w:p w14:paraId="3F90ABC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4.每场比赛过程中，未上赛队员不可场外提示；</w:t>
      </w:r>
    </w:p>
    <w:p w14:paraId="2C1A964F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5.尊重评委老师，评判团的决定是最后决定；</w:t>
      </w:r>
    </w:p>
    <w:p w14:paraId="13052434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6.各队选手发言用语要礼貌，不得有人身攻击迹象；</w:t>
      </w:r>
    </w:p>
    <w:p w14:paraId="474A87A7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7.违反上述规定，视情况轻重，将影响各队的胜负判定。</w:t>
      </w:r>
    </w:p>
    <w:p w14:paraId="1142E451"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D4BA71">
      <w:pPr>
        <w:spacing w:line="56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附件4</w:t>
      </w:r>
    </w:p>
    <w:p w14:paraId="6C0151AC">
      <w:pPr>
        <w:jc w:val="center"/>
        <w:rPr>
          <w:rFonts w:ascii="方正小标宋简体" w:hAnsi="Times New Roman" w:eastAsia="方正小标宋简体" w:cs="Times New Roman"/>
          <w:b/>
          <w:bCs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sz w:val="28"/>
          <w:szCs w:val="28"/>
        </w:rPr>
        <w:t>浙江师范大学第二十一届辩论邀请赛报名表</w:t>
      </w:r>
    </w:p>
    <w:tbl>
      <w:tblPr>
        <w:tblStyle w:val="6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95"/>
        <w:gridCol w:w="877"/>
        <w:gridCol w:w="539"/>
        <w:gridCol w:w="937"/>
        <w:gridCol w:w="1559"/>
        <w:gridCol w:w="2229"/>
      </w:tblGrid>
      <w:tr w14:paraId="558F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09A71E6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895" w:type="dxa"/>
          </w:tcPr>
          <w:p w14:paraId="6B465D69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14:paraId="057A78F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领队</w:t>
            </w:r>
          </w:p>
        </w:tc>
        <w:tc>
          <w:tcPr>
            <w:tcW w:w="1476" w:type="dxa"/>
            <w:gridSpan w:val="2"/>
          </w:tcPr>
          <w:p w14:paraId="46802E7E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84748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229" w:type="dxa"/>
          </w:tcPr>
          <w:p w14:paraId="7A7780A9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CC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9" w:type="dxa"/>
            <w:gridSpan w:val="7"/>
          </w:tcPr>
          <w:p w14:paraId="088D5394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参赛人员</w:t>
            </w:r>
          </w:p>
        </w:tc>
      </w:tr>
      <w:tr w14:paraId="37EE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1EB2A0B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311" w:type="dxa"/>
            <w:gridSpan w:val="3"/>
          </w:tcPr>
          <w:p w14:paraId="45CBF69A">
            <w:pPr>
              <w:ind w:firstLine="1120" w:firstLineChars="4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班级</w:t>
            </w:r>
          </w:p>
        </w:tc>
        <w:tc>
          <w:tcPr>
            <w:tcW w:w="4725" w:type="dxa"/>
            <w:gridSpan w:val="3"/>
          </w:tcPr>
          <w:p w14:paraId="3CC04A49">
            <w:pPr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</w:tr>
      <w:tr w14:paraId="36AA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5B3A2CE0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3"/>
          </w:tcPr>
          <w:p w14:paraId="61D87A78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25" w:type="dxa"/>
            <w:gridSpan w:val="3"/>
          </w:tcPr>
          <w:p w14:paraId="48DF396A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39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45FBBBC9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3"/>
          </w:tcPr>
          <w:p w14:paraId="655FE96E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25" w:type="dxa"/>
            <w:gridSpan w:val="3"/>
          </w:tcPr>
          <w:p w14:paraId="2B8B11E1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93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6DC73727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3"/>
          </w:tcPr>
          <w:p w14:paraId="0E9BC80F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25" w:type="dxa"/>
            <w:gridSpan w:val="3"/>
          </w:tcPr>
          <w:p w14:paraId="0956A8B7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E5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15A445D7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3"/>
          </w:tcPr>
          <w:p w14:paraId="5A180F89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25" w:type="dxa"/>
            <w:gridSpan w:val="3"/>
          </w:tcPr>
          <w:p w14:paraId="6818F114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4E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4333D5CF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3"/>
          </w:tcPr>
          <w:p w14:paraId="369E4FB3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25" w:type="dxa"/>
            <w:gridSpan w:val="3"/>
          </w:tcPr>
          <w:p w14:paraId="72645646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510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7AD7C652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3"/>
          </w:tcPr>
          <w:p w14:paraId="42E030B9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25" w:type="dxa"/>
            <w:gridSpan w:val="3"/>
          </w:tcPr>
          <w:p w14:paraId="2DBA09A4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1C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7B4933AC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3"/>
          </w:tcPr>
          <w:p w14:paraId="42503CAE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25" w:type="dxa"/>
            <w:gridSpan w:val="3"/>
          </w:tcPr>
          <w:p w14:paraId="1B34A7F8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D3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39D52203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3"/>
          </w:tcPr>
          <w:p w14:paraId="408692A0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25" w:type="dxa"/>
            <w:gridSpan w:val="3"/>
          </w:tcPr>
          <w:p w14:paraId="05B3CD2F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F9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 w14:paraId="0B9987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学院意见</w:t>
            </w:r>
          </w:p>
        </w:tc>
        <w:tc>
          <w:tcPr>
            <w:tcW w:w="8036" w:type="dxa"/>
            <w:gridSpan w:val="6"/>
          </w:tcPr>
          <w:p w14:paraId="1BE85C02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C1E73B2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7494BA0">
            <w:pPr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盖章：</w:t>
            </w:r>
          </w:p>
          <w:p w14:paraId="51E742C4">
            <w:pPr>
              <w:ind w:firstLine="560" w:firstLineChars="20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年   月  日</w:t>
            </w:r>
          </w:p>
        </w:tc>
      </w:tr>
    </w:tbl>
    <w:p w14:paraId="0A0A91ED">
      <w:pPr>
        <w:rPr>
          <w:sz w:val="28"/>
          <w:szCs w:val="28"/>
        </w:rPr>
      </w:pPr>
    </w:p>
    <w:p w14:paraId="528CDDA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8BDD0"/>
    <w:multiLevelType w:val="singleLevel"/>
    <w:tmpl w:val="D738BDD0"/>
    <w:lvl w:ilvl="0" w:tentative="0">
      <w:start w:val="1"/>
      <w:numFmt w:val="chineseCounting"/>
      <w:suff w:val="nothing"/>
      <w:lvlText w:val="（%1）"/>
      <w:lvlJc w:val="left"/>
      <w:pPr>
        <w:ind w:left="-433"/>
      </w:pPr>
      <w:rPr>
        <w:rFonts w:hint="eastAsia"/>
      </w:rPr>
    </w:lvl>
  </w:abstractNum>
  <w:abstractNum w:abstractNumId="1">
    <w:nsid w:val="FEFFA392"/>
    <w:multiLevelType w:val="singleLevel"/>
    <w:tmpl w:val="FEFFA392"/>
    <w:lvl w:ilvl="0" w:tentative="0">
      <w:start w:val="1"/>
      <w:numFmt w:val="chineseCounting"/>
      <w:suff w:val="nothing"/>
      <w:lvlText w:val="%1、"/>
      <w:lvlJc w:val="left"/>
      <w:pPr>
        <w:ind w:left="-641"/>
      </w:pPr>
      <w:rPr>
        <w:rFonts w:hint="eastAsia"/>
      </w:rPr>
    </w:lvl>
  </w:abstractNum>
  <w:abstractNum w:abstractNumId="2">
    <w:nsid w:val="27A6600B"/>
    <w:multiLevelType w:val="singleLevel"/>
    <w:tmpl w:val="27A6600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EDAF260"/>
    <w:multiLevelType w:val="singleLevel"/>
    <w:tmpl w:val="7EDAF260"/>
    <w:lvl w:ilvl="0" w:tentative="0">
      <w:start w:val="1"/>
      <w:numFmt w:val="chineseCounting"/>
      <w:suff w:val="nothing"/>
      <w:lvlText w:val="（%1）"/>
      <w:lvlJc w:val="left"/>
      <w:pPr>
        <w:ind w:left="-643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NTFjMTQ3NmNjMmJjNGM4Yjg5MTI0ZWE2OTlkYTMifQ=="/>
    <w:docVar w:name="KSO_WPS_MARK_KEY" w:val="e3b6c800-f412-4f9a-90e3-429a789bd8dd"/>
  </w:docVars>
  <w:rsids>
    <w:rsidRoot w:val="000D6E24"/>
    <w:rsid w:val="000D6E24"/>
    <w:rsid w:val="0010421C"/>
    <w:rsid w:val="00240962"/>
    <w:rsid w:val="002C146B"/>
    <w:rsid w:val="002F5D08"/>
    <w:rsid w:val="00307CE4"/>
    <w:rsid w:val="0031510E"/>
    <w:rsid w:val="003E7231"/>
    <w:rsid w:val="00403C9C"/>
    <w:rsid w:val="00410141"/>
    <w:rsid w:val="00414AEC"/>
    <w:rsid w:val="00480FF8"/>
    <w:rsid w:val="00543141"/>
    <w:rsid w:val="0057774F"/>
    <w:rsid w:val="006657E9"/>
    <w:rsid w:val="00734C42"/>
    <w:rsid w:val="007B0BE2"/>
    <w:rsid w:val="008920FB"/>
    <w:rsid w:val="00960509"/>
    <w:rsid w:val="00A34F16"/>
    <w:rsid w:val="00B279D8"/>
    <w:rsid w:val="00B340E9"/>
    <w:rsid w:val="00B545C7"/>
    <w:rsid w:val="00BB01AB"/>
    <w:rsid w:val="00BB758F"/>
    <w:rsid w:val="00CC1FD0"/>
    <w:rsid w:val="00D30519"/>
    <w:rsid w:val="00D46F03"/>
    <w:rsid w:val="00D93D96"/>
    <w:rsid w:val="00E01F7F"/>
    <w:rsid w:val="00E34E92"/>
    <w:rsid w:val="00F3100B"/>
    <w:rsid w:val="04DF33D2"/>
    <w:rsid w:val="124031D7"/>
    <w:rsid w:val="17954367"/>
    <w:rsid w:val="1811067B"/>
    <w:rsid w:val="1FBC21BC"/>
    <w:rsid w:val="2CE77963"/>
    <w:rsid w:val="377314EC"/>
    <w:rsid w:val="3CCB18DF"/>
    <w:rsid w:val="3DF57B9C"/>
    <w:rsid w:val="3DFF011A"/>
    <w:rsid w:val="3EE55F78"/>
    <w:rsid w:val="404A53E8"/>
    <w:rsid w:val="4DAB6952"/>
    <w:rsid w:val="50EE2283"/>
    <w:rsid w:val="53C11209"/>
    <w:rsid w:val="5A407ADD"/>
    <w:rsid w:val="5D787DB7"/>
    <w:rsid w:val="616B7197"/>
    <w:rsid w:val="724A230C"/>
    <w:rsid w:val="7D98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0000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仿宋_GB2312" w:eastAsia="仿宋"/>
      <w:sz w:val="28"/>
    </w:rPr>
  </w:style>
  <w:style w:type="character" w:customStyle="1" w:styleId="11">
    <w:name w:val="页眉 字符"/>
    <w:basedOn w:val="7"/>
    <w:link w:val="3"/>
    <w:qFormat/>
    <w:uiPriority w:val="0"/>
    <w:rPr>
      <w:rFonts w:ascii="Calibri" w:hAnsi="Calibri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f0adf341-9ba0-4826-bba4-c3a093e5093c</errorID>
      <errorWord>浙江师范大学第二十一届辩论赛</errorWord>
      <group>L1_Other</group>
      <groupName>其他问题</groupName>
      <ability>L2_Consistency</ability>
      <abilityName>一致性检查</abilityName>
      <candidateList>
        <item>浙江师范大学第二十一届辩论邀请赛</item>
      </candidateList>
      <explain>实体一致性问题，文档标题及多处提到活动名称为‘浙江师范大学第二十一届辩论邀请赛’，此处表述不一致</explain>
      <paraID>74A05FF1</paraID>
      <start>57</start>
      <end>73</end>
      <status>modified</status>
      <modifiedWord>浙江师范大学第二十一届辩论邀请赛</modifiedWord>
      <trackRevisions>false</trackRevisions>
    </reviewItem>
    <reviewItem>
      <errorID>8d886ef0-aefe-433f-bf2e-31e121522e38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6A5EFB9F</paraID>
      <start>0</start>
      <end>2</end>
      <status>modified</status>
      <modifiedWord>1.</modifiedWord>
      <trackRevisions>false</trackRevisions>
    </reviewItem>
    <reviewItem>
      <errorID>7510c7ef-32dc-415f-b0b8-04736590371f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6066CB83</paraID>
      <start>0</start>
      <end>2</end>
      <status>modified</status>
      <modifiedWord>2.</modifiedWord>
      <trackRevisions>false</trackRevisions>
    </reviewItem>
    <reviewItem>
      <errorID>0f38a7ba-dd32-4b60-bba7-4e662ce5c5bf</errorID>
      <errorWord>72h</errorWord>
      <group>L1_Other</group>
      <groupName>其他问题</groupName>
      <ability>L2_Consistency</ability>
      <abilityName>一致性检查</abilityName>
      <candidateList>
        <item>3天</item>
      </candidateList>
      <explain>数字一致性问题，文档其他地方表述时间用‘天’，此处‘72h’与整体表述不一致</explain>
      <paraID>41332AC1</paraID>
      <start>41</start>
      <end>44</end>
      <status>ignored</status>
      <modifiedWord/>
      <trackRevisions>false</trackRevisions>
    </reviewItem>
    <reviewItem>
      <errorID>b867f249-a4d6-4650-b22a-2334806e60eb</errorID>
      <errorWord>168h</errorWord>
      <group>L1_Other</group>
      <groupName>其他问题</groupName>
      <ability>L2_Consistency</ability>
      <abilityName>一致性检查</abilityName>
      <candidateList>
        <item>7天</item>
      </candidateList>
      <explain>数字一致性问题，文档其他地方表述时间用‘天’，此处‘168h’与整体表述不一致</explain>
      <paraID>78D5984D</paraID>
      <start>25</start>
      <end>29</end>
      <status>ignored</status>
      <modifiedWord/>
      <trackRevisions>false</trackRevisions>
    </reviewItem>
    <reviewItem>
      <errorID>6db9d99e-ca91-4b9a-8f8c-48c3184d1efd</errorID>
      <errorWord>上赛选手</errorWord>
      <group>L1_Other</group>
      <groupName>其他问题</groupName>
      <ability>L2_Consistency</ability>
      <abilityName>一致性检查</abilityName>
      <candidateList>
        <item>参赛选手</item>
      </candidateList>
      <explain>术语一致性问题，文档其他地方使用‘参赛选手’，此处‘上赛选手’表述不一致</explain>
      <paraID>686A4AD8</paraID>
      <start>69</start>
      <end>73</end>
      <status>modified</status>
      <modifiedWord>参赛选手</modifiedWord>
      <trackRevisions>false</trackRevisions>
    </reviewItem>
    <reviewItem>
      <errorID>5c212ef7-1013-4c7d-bb00-317c13006b3f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60DF95D4</paraID>
      <start>0</start>
      <end>2</end>
      <status>modified</status>
      <modifiedWord>1.</modifiedWord>
      <trackRevisions>false</trackRevisions>
    </reviewItem>
    <reviewItem>
      <errorID>acbe65b4-109a-4101-95fe-58ebd7efb4ff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65B4829B</paraID>
      <start>0</start>
      <end>2</end>
      <status>modified</status>
      <modifiedWord>2.</modifiedWord>
      <trackRevisions>false</trackRevisions>
    </reviewItem>
    <reviewItem>
      <errorID>df9ec4c1-f135-430f-9dcd-a67cd9a7c09a</errorID>
      <errorWord>自由</errorWord>
      <group>L1_Word</group>
      <groupName>字词问题</groupName>
      <ability>L2_Typo</ability>
      <abilityName>字词错误</abilityName>
      <candidateList>
        <item> 自由</item>
      </candidateList>
      <explain/>
      <paraID>7B1E126B</paraID>
      <start>2</start>
      <end>4</end>
      <status>ignored</status>
      <modifiedWord/>
      <trackRevisions>false</trackRevisions>
    </reviewItem>
    <reviewItem>
      <errorID>227fc1fe-bb7f-4fcd-8854-ef27c47d3e36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10C36CBD</paraID>
      <start>39</start>
      <end>41</end>
      <status>modified</status>
      <modifiedWord>”“</modifiedWord>
      <trackRevisions>false</trackRevisions>
    </reviewItem>
    <reviewItem>
      <errorID>29ee421b-52bc-4b51-9e4d-a15f8ad09f70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342F3C25</paraID>
      <start>39</start>
      <end>41</end>
      <status>modified</status>
      <modifiedWord>”“</modifiedWord>
      <trackRevisions>false</trackRevisions>
    </reviewItem>
    <reviewItem>
      <errorID>a8940b6a-8b07-4a17-bb46-4fc5fb3a83a4</errorID>
      <errorWord>自由</errorWord>
      <group>L1_Word</group>
      <groupName>字词问题</groupName>
      <ability>L2_Typo</ability>
      <abilityName>字词错误</abilityName>
      <candidateList>
        <item> 自由</item>
      </candidateList>
      <explain/>
      <paraID>73DFE14E</paraID>
      <start>3</start>
      <end>5</end>
      <status>ignored</status>
      <modifiedWord/>
      <trackRevisions>false</trackRevisions>
    </reviewItem>
    <reviewItem>
      <errorID>1e5788dd-c4cd-4d9b-a96f-2c36aae5bf64</errorID>
      <errorWord>辩战</errorWord>
      <group>L1_Word</group>
      <groupName>字词问题</groupName>
      <ability>L2_Typo</ability>
      <abilityName>字词错误</abilityName>
      <candidateList>
        <item>辩论</item>
      </candidateList>
      <explain/>
      <paraID>1CF30D9F</paraID>
      <start>11</start>
      <end>13</end>
      <status>modified</status>
      <modifiedWord>辩论</modifiedWord>
      <trackRevisions>false</trackRevisions>
    </reviewItem>
    <reviewItem>
      <errorID>e53a60db-a1fc-41e7-b437-67c9cbe7f2c1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4137FCD1</paraID>
      <start>23</start>
      <end>24</end>
      <status>ignored</status>
      <modifiedWord/>
      <trackRevisions>false</trackRevisions>
    </reviewItem>
    <reviewItem>
      <errorID>cf7a8dd7-b57b-4a6a-be45-a102d97a369b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1BEAAFAD</paraID>
      <start>23</start>
      <end>24</end>
      <status>ignored</status>
      <modifiedWord/>
      <trackRevisions>false</trackRevisions>
    </reviewItem>
    <reviewItem>
      <errorID>c3c9ef86-b1d7-44bd-bab5-87dc957cf170</errorID>
      <errorWord>培训的</errorWord>
      <group>L1_Word</group>
      <groupName>字词问题</groupName>
      <ability>L2_Typo</ability>
      <abilityName>字词错误</abilityName>
      <candidateList>
        <item>培训</item>
      </candidateList>
      <explain/>
      <paraID>70CFA16F</paraID>
      <start>16</start>
      <end>18</end>
      <status>modified</status>
      <modifiedWord>培训</modifiedWord>
      <trackRevisions>false</trackRevisions>
    </reviewItem>
    <reviewItem>
      <errorID>e083672c-3617-4ca4-afb2-8aa699f01c2e</errorID>
      <errorWord>，以及</errorWord>
      <group>L1_Grammar</group>
      <groupName>语法问题</groupName>
      <ability>L2_Grammar</ability>
      <abilityName>语法错误</abilityName>
      <candidateList>
        <item>，</item>
      </candidateList>
      <explain/>
      <paraID>70CFA16F</paraID>
      <start>20</start>
      <end>21</end>
      <status>modified</status>
      <modifiedWord>，</modifiedWord>
      <trackRevisions>false</trackRevisions>
    </reviewItem>
    <reviewItem>
      <errorID>7926f3c6-c82b-469f-b333-895ed4c038db</errorID>
      <errorWord>赛后</errorWord>
      <group>L1_Word</group>
      <groupName>字词问题</groupName>
      <ability>L2_Typo</ability>
      <abilityName>字词错误</abilityName>
      <candidateList>
        <item>和赛后</item>
      </candidateList>
      <explain/>
      <paraID>70CFA16F</paraID>
      <start>28</start>
      <end>31</end>
      <status>modified</status>
      <modifiedWord>和赛后</modifiedWord>
      <trackRevisions>false</trackRevisions>
    </reviewItem>
    <reviewItem>
      <errorID>902b1a2d-360a-4946-9080-0395615ee4d7</errorID>
      <errorWord>校对</errorWord>
      <group>L1_Word</group>
      <groupName>字词问题</groupName>
      <ability>L2_Typo</ability>
      <abilityName>字词错误</abilityName>
      <candidateList>
        <item>核对</item>
      </candidateList>
      <explain/>
      <paraID>5C67E465</paraID>
      <start>28</start>
      <end>30</end>
      <status>modified</status>
      <modifiedWord>核对</modifiedWord>
      <trackRevisions>false</trackRevisions>
    </reviewItem>
    <reviewItem>
      <errorID>8032661d-d70d-4980-b25d-7336b27e010e</errorID>
      <errorWord>呈递补给</errorWord>
      <group>L1_Word</group>
      <groupName>字词问题</groupName>
      <ability>L2_Typo</ability>
      <abilityName>字词错误</abilityName>
      <candidateList>
        <item>呈递给</item>
      </candidateList>
      <explain/>
      <paraID>18B1CCF0</paraID>
      <start>30</start>
      <end>33</end>
      <status>modified</status>
      <modifiedWord>呈递给</modifiedWord>
      <trackRevisions>false</trackRevisions>
    </reviewItem>
    <reviewItem>
      <errorID>a0fa7cf8-c9d2-4dd5-91a3-8728763d210d</errorID>
      <errorWord>做</errorWord>
      <group>L1_Word</group>
      <groupName>字词问题</groupName>
      <ability>L2_Typo</ability>
      <abilityName>字词错误</abilityName>
      <candidateList>
        <item>做好</item>
      </candidateList>
      <explain/>
      <paraID>780FC948</paraID>
      <start>15</start>
      <end>17</end>
      <status>modified</status>
      <modifiedWord>做好</modifiedWord>
      <trackRevisions>false</trackRevisions>
    </reviewItem>
    <reviewItem>
      <errorID>67f6c5bf-4b7f-4d68-a225-ff6629b23d10</errorID>
      <errorWord>演辩协会</errorWord>
      <group>L1_Other</group>
      <groupName>其他问题</groupName>
      <ability>L2_Consistency</ability>
      <abilityName>一致性检查</abilityName>
      <candidateList>
        <item>校演讲与辩论协会</item>
      </candidateList>
      <explain>实体一致性问题，文档前面提到承办单位是‘校演讲与辩论协会’，此处‘演辩协会’表述不一致</explain>
      <paraID>10A9D4E8</paraID>
      <start>27</start>
      <end>35</end>
      <status>modified</status>
      <modifiedWord>校演讲与辩论协会</modifiedWord>
      <trackRevisions>false</trackRevisions>
    </reviewItem>
    <reviewItem>
      <errorID>ba9c2d99-3bfb-4bf9-a584-9dcc308d3275</errorID>
      <errorWord>上赛</errorWord>
      <group>L1_Word</group>
      <groupName>字词问题</groupName>
      <ability>L2_Typo</ability>
      <abilityName>字词错误</abilityName>
      <candidateList>
        <item>上场</item>
      </candidateList>
      <explain/>
      <paraID>34AF2E51</paraID>
      <start>12</start>
      <end>14</end>
      <status>modified</status>
      <modifiedWord>上场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682fb4f-0c68-41f4-86b4-13bd98b8db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3515</Words>
  <Characters>3652</Characters>
  <Lines>210</Lines>
  <Paragraphs>218</Paragraphs>
  <TotalTime>67</TotalTime>
  <ScaleCrop>false</ScaleCrop>
  <LinksUpToDate>false</LinksUpToDate>
  <CharactersWithSpaces>3787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2025-03-26T10:36:00Z</dcterms:created>
  <dc:creator>26212</dc:creator>
  <cp:lastModifiedBy>陈超超</cp:lastModifiedBy>
  <dcterms:modified xsi:type="dcterms:W3CDTF">2026-04-18T02:36:28Z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64D0FE6C6C894252A9B7FEFE83464E1F_13</vt:lpwstr>
  </property>
  <property fmtid="{D5CDD505-2E9C-101B-9397-08002B2CF9AE}" pid="4" name="KSOTemplateDocerSaveRecord">
    <vt:lpwstr>eyJoZGlkIjoiNjk1ZDZlNzU2N2ZiNWVmNThjNWRhNWQyYmJhY2JmYzgiLCJ1c2VySWQiOiIyNDE2NTExMSJ9</vt:lpwstr>
  </property>
</Properties>
</file>